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center"/>
        <w:rPr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Formul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ář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pro odstoupen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od smlouvy</w:t>
      </w:r>
    </w:p>
    <w:p>
      <w:pPr>
        <w:pStyle w:val="Výchozí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GAMEONSALE S.R.O.</w:t>
      </w:r>
    </w:p>
    <w:p>
      <w:pPr>
        <w:pStyle w:val="Výchozí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Gener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la Selnera 3261</w:t>
      </w:r>
      <w:r>
        <w:rPr>
          <w:rFonts w:ascii="Calibri" w:cs="Calibri" w:hAnsi="Calibri" w:eastAsia="Calibri"/>
          <w:b w:val="1"/>
          <w:bCs w:val="1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t>272</w:t>
      </w:r>
      <w:r>
        <w:rPr>
          <w:rFonts w:ascii="Calibri" w:cs="Calibri" w:hAnsi="Calibri" w:eastAsia="Calibri"/>
          <w:b w:val="1"/>
          <w:bCs w:val="1"/>
          <w:rtl w:val="0"/>
        </w:rPr>
        <w:t xml:space="preserve"> 01  </w:t>
      </w:r>
      <w:r>
        <w:rPr>
          <w:rFonts w:ascii="Calibri" w:cs="Calibri" w:hAnsi="Calibri" w:eastAsia="Calibri"/>
          <w:b w:val="1"/>
          <w:bCs w:val="1"/>
          <w:rtl w:val="0"/>
        </w:rPr>
        <w:t>Kladno</w:t>
      </w:r>
      <w:r>
        <w:rPr>
          <w:rFonts w:ascii="Calibri" w:cs="Calibri" w:hAnsi="Calibri" w:eastAsia="Calibri"/>
          <w:b w:val="1"/>
          <w:bCs w:val="1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t>I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 xml:space="preserve">O: </w:t>
      </w:r>
      <w:r>
        <w:rPr>
          <w:rFonts w:ascii="Calibri" w:cs="Calibri" w:hAnsi="Calibri" w:eastAsia="Calibri"/>
          <w:b w:val="1"/>
          <w:bCs w:val="1"/>
          <w:rtl w:val="0"/>
        </w:rPr>
        <w:t>04954831</w:t>
      </w:r>
    </w:p>
    <w:p>
      <w:pPr>
        <w:pStyle w:val="Výchozí"/>
        <w:rPr>
          <w:rStyle w:val="Hypertextový odkaz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"mailto:info@gameonsale.cz"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info@gameonsale.cz</w:t>
      </w:r>
      <w:r>
        <w:rPr/>
        <w:fldChar w:fldCharType="end" w:fldLock="0"/>
      </w:r>
    </w:p>
    <w:p>
      <w:pPr>
        <w:pStyle w:val="Výchozí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Oznamuji,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 odstupuji od smlouvy o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kupu tohoto zbo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:</w:t>
      </w:r>
    </w:p>
    <w:p>
      <w:pPr>
        <w:pStyle w:val="Výchozí"/>
      </w:pPr>
      <w:r>
        <w:rPr>
          <w:rFonts w:ascii="Calibri" w:cs="Calibri" w:hAnsi="Calibri" w:eastAsia="Calibri"/>
          <w:b w:val="1"/>
          <w:bCs w:val="1"/>
          <w:rtl w:val="0"/>
        </w:rPr>
        <w:t>Čí</w:t>
      </w:r>
      <w:r>
        <w:rPr>
          <w:rFonts w:ascii="Calibri" w:cs="Calibri" w:hAnsi="Calibri" w:eastAsia="Calibri"/>
          <w:b w:val="1"/>
          <w:bCs w:val="1"/>
          <w:rtl w:val="0"/>
        </w:rPr>
        <w:t>slo objedn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vky: </w:t>
      </w:r>
      <w:r>
        <w:rPr>
          <w:rtl w:val="0"/>
        </w:rPr>
        <w:t xml:space="preserve">. . . . . . . . . . . . . . . . . . . . . . . . . . . . . . . . . . . . . . . . . . . . . . . . . . . . . . . . . . . . . . . . . . . . . . </w:t>
      </w:r>
    </w:p>
    <w:p>
      <w:pPr>
        <w:pStyle w:val="Výchozí"/>
      </w:pPr>
      <w:r>
        <w:rPr>
          <w:rFonts w:ascii="Calibri" w:cs="Calibri" w:hAnsi="Calibri" w:eastAsia="Calibri"/>
          <w:b w:val="1"/>
          <w:bCs w:val="1"/>
          <w:rtl w:val="0"/>
        </w:rPr>
        <w:t>Datum objedn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</w:rPr>
        <w:t xml:space="preserve">   . . . . . . . . . . . . . . . . . . . . . . . . . . . . . . . . . . . . . . . . . . . . . . . . . . . . . . . . . . . . . . . . . . . . .</w:t>
      </w:r>
    </w:p>
    <w:p>
      <w:pPr>
        <w:pStyle w:val="Výchozí"/>
      </w:pPr>
      <w:r>
        <w:rPr>
          <w:rFonts w:ascii="Calibri" w:cs="Calibri" w:hAnsi="Calibri" w:eastAsia="Calibri"/>
          <w:b w:val="1"/>
          <w:bCs w:val="1"/>
          <w:rtl w:val="0"/>
        </w:rPr>
        <w:t>Datum obdr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(p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evzet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) zbo</w:t>
      </w:r>
      <w:r>
        <w:rPr>
          <w:rFonts w:ascii="Calibri" w:cs="Calibri" w:hAnsi="Calibri" w:eastAsia="Calibri"/>
          <w:b w:val="1"/>
          <w:bCs w:val="1"/>
          <w:rtl w:val="0"/>
        </w:rPr>
        <w:t>ží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tl w:val="0"/>
        </w:rPr>
        <w:t xml:space="preserve">. . . . . . . . . . . . . . . . . . . . . . . . . . . . . . . . . . . . . . . . . . . . . . . . . . . . . . . . . </w:t>
      </w:r>
    </w:p>
    <w:p>
      <w:pPr>
        <w:pStyle w:val="Výchozí"/>
      </w:pPr>
      <w:r>
        <w:rPr>
          <w:rFonts w:ascii="Calibri" w:cs="Calibri" w:hAnsi="Calibri" w:eastAsia="Calibri"/>
          <w:b w:val="1"/>
          <w:bCs w:val="1"/>
          <w:rtl w:val="0"/>
        </w:rPr>
        <w:t>Jm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no a p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</w:rPr>
        <w:t>jmen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spot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 xml:space="preserve">ebitele: </w:t>
      </w:r>
      <w:r>
        <w:rPr>
          <w:rtl w:val="0"/>
        </w:rPr>
        <w:t xml:space="preserve">. . . . . . . . . . . . . . . . . . . . . . . . . . . . . . . . . . . . . . . . . . . . . . . . . . . . . . . . . . . </w:t>
      </w:r>
    </w:p>
    <w:p>
      <w:pPr>
        <w:pStyle w:val="Výchozí"/>
      </w:pPr>
      <w:r>
        <w:rPr>
          <w:rFonts w:ascii="Calibri" w:cs="Calibri" w:hAnsi="Calibri" w:eastAsia="Calibri"/>
          <w:b w:val="1"/>
          <w:bCs w:val="1"/>
          <w:rtl w:val="0"/>
        </w:rPr>
        <w:t>Adresa spot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 xml:space="preserve">ebitele:  </w:t>
      </w:r>
      <w:r>
        <w:rPr>
          <w:rtl w:val="0"/>
        </w:rPr>
        <w:t xml:space="preserve">. . . . . . . . . . . . . . . . . . . . . . . . . . . . . . . . . . . . . . . . . . . . . . . . . . . . . . . . . . . . . . . . . . .  </w:t>
      </w:r>
    </w:p>
    <w:p>
      <w:pPr>
        <w:pStyle w:val="Výchozí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Čí</w:t>
      </w:r>
      <w:r>
        <w:rPr>
          <w:rFonts w:ascii="Calibri" w:cs="Calibri" w:hAnsi="Calibri" w:eastAsia="Calibri"/>
          <w:b w:val="1"/>
          <w:bCs w:val="1"/>
          <w:rtl w:val="0"/>
        </w:rPr>
        <w:t xml:space="preserve">slo </w:t>
      </w:r>
      <w:r>
        <w:rPr>
          <w:rFonts w:ascii="Calibri" w:cs="Calibri" w:hAnsi="Calibri" w:eastAsia="Calibri"/>
          <w:b w:val="1"/>
          <w:bCs w:val="1"/>
          <w:rtl w:val="0"/>
        </w:rPr>
        <w:t>úč</w:t>
      </w:r>
      <w:r>
        <w:rPr>
          <w:rFonts w:ascii="Calibri" w:cs="Calibri" w:hAnsi="Calibri" w:eastAsia="Calibri"/>
          <w:b w:val="1"/>
          <w:bCs w:val="1"/>
          <w:rtl w:val="0"/>
        </w:rPr>
        <w:t>tu pro vr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 xml:space="preserve">platby:  </w:t>
      </w:r>
      <w:r>
        <w:rPr>
          <w:rtl w:val="0"/>
        </w:rPr>
        <w:t>. . . . . . . . . . . . . . . . . . . . . . . . . . . . . . . . . . . . . . . . . . . . . . . . . . . . . . . . . . . .</w:t>
      </w:r>
    </w:p>
    <w:p>
      <w:pPr>
        <w:pStyle w:val="Výchozí"/>
        <w:rPr>
          <w:b w:val="1"/>
          <w:bCs w:val="1"/>
        </w:rPr>
      </w:pPr>
    </w:p>
    <w:p>
      <w:pPr>
        <w:pStyle w:val="Výchozí"/>
      </w:pP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zev a k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d zbo</w:t>
      </w:r>
      <w:r>
        <w:rPr>
          <w:rFonts w:ascii="Calibri" w:cs="Calibri" w:hAnsi="Calibri" w:eastAsia="Calibri"/>
          <w:b w:val="1"/>
          <w:bCs w:val="1"/>
          <w:rtl w:val="0"/>
        </w:rPr>
        <w:t xml:space="preserve">ží </w:t>
      </w:r>
      <w:r>
        <w:rPr>
          <w:rFonts w:ascii="Calibri" w:cs="Calibri" w:hAnsi="Calibri" w:eastAsia="Calibri"/>
          <w:b w:val="1"/>
          <w:bCs w:val="1"/>
          <w:rtl w:val="0"/>
        </w:rPr>
        <w:t>kter</w:t>
      </w:r>
      <w:r>
        <w:rPr>
          <w:rFonts w:ascii="Calibri" w:cs="Calibri" w:hAnsi="Calibri" w:eastAsia="Calibri"/>
          <w:b w:val="1"/>
          <w:b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chcete vr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tit : </w:t>
      </w:r>
      <w:r>
        <w:rPr>
          <w:rtl w:val="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Výchozí"/>
      </w:pPr>
    </w:p>
    <w:p>
      <w:pPr>
        <w:pStyle w:val="Výchozí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 xml:space="preserve"> </w:t>
      </w:r>
    </w:p>
    <w:p>
      <w:pPr>
        <w:pStyle w:val="Výchozí"/>
      </w:pPr>
      <w:r>
        <w:rPr>
          <w:rFonts w:ascii="Calibri" w:cs="Calibri" w:hAnsi="Calibri" w:eastAsia="Calibri"/>
          <w:b w:val="1"/>
          <w:bCs w:val="1"/>
          <w:rtl w:val="0"/>
        </w:rPr>
        <w:t>Nepovinn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 xml:space="preserve">: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 odstoupen</w:t>
      </w:r>
      <w:r>
        <w:rPr>
          <w:rtl w:val="0"/>
        </w:rPr>
        <w:t xml:space="preserve">í  </w:t>
      </w:r>
      <w:r>
        <w:rPr>
          <w:rtl w:val="0"/>
        </w:rPr>
        <w:t>:</w:t>
      </w:r>
      <w:r>
        <w:rPr>
          <w:rFonts w:ascii="Calibri" w:cs="Calibri" w:hAnsi="Calibri" w:eastAsia="Calibri"/>
          <w:b w:val="1"/>
          <w:bCs w:val="1"/>
          <w:rtl w:val="0"/>
        </w:rPr>
        <w:t xml:space="preserve">  </w:t>
      </w:r>
      <w:r>
        <w:rPr>
          <w:rtl w:val="0"/>
        </w:rPr>
        <w:t xml:space="preserve"> . . . . . . . . . . . . . . . . . . . . . . . . . . . . . . . . . . . . . . . . . . . . . . . . </w:t>
      </w:r>
    </w:p>
    <w:p>
      <w:pPr>
        <w:pStyle w:val="Výchozí"/>
        <w:spacing w:after="0" w:line="100" w:lineRule="atLeast"/>
      </w:pPr>
    </w:p>
    <w:p>
      <w:pPr>
        <w:pStyle w:val="Výchozí"/>
        <w:spacing w:after="0" w:line="100" w:lineRule="atLeast"/>
      </w:pPr>
    </w:p>
    <w:p>
      <w:pPr>
        <w:pStyle w:val="Výchozí"/>
        <w:spacing w:after="0" w:line="100" w:lineRule="atLeast"/>
      </w:pPr>
    </w:p>
    <w:p>
      <w:pPr>
        <w:pStyle w:val="Výchozí"/>
        <w:spacing w:after="0" w:line="100" w:lineRule="atLeast"/>
        <w:jc w:val="right"/>
      </w:pPr>
      <w:r>
        <w:rPr>
          <w:rtl w:val="0"/>
        </w:rPr>
        <w:t>. . . . . . . . . . . . . . . . . . . . . . . . . . . . . . . . . . . . . . . . . . .</w:t>
      </w:r>
    </w:p>
    <w:p>
      <w:pPr>
        <w:pStyle w:val="Výchozí"/>
        <w:spacing w:after="0" w:line="100" w:lineRule="atLeast"/>
        <w:jc w:val="righ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Datum a M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sto odesl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vr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cen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ho zbo</w:t>
      </w:r>
      <w:r>
        <w:rPr>
          <w:rFonts w:ascii="Calibri" w:cs="Calibri" w:hAnsi="Calibri" w:eastAsia="Calibri"/>
          <w:b w:val="1"/>
          <w:bCs w:val="1"/>
          <w:rtl w:val="0"/>
        </w:rPr>
        <w:t>ží</w:t>
      </w:r>
    </w:p>
    <w:p>
      <w:pPr>
        <w:pStyle w:val="Výchozí"/>
        <w:spacing w:after="0" w:line="100" w:lineRule="atLeast"/>
        <w:jc w:val="right"/>
        <w:rPr>
          <w:b w:val="1"/>
          <w:bCs w:val="1"/>
        </w:rPr>
      </w:pPr>
    </w:p>
    <w:p>
      <w:pPr>
        <w:pStyle w:val="Výchozí"/>
        <w:spacing w:after="0" w:line="100" w:lineRule="atLeast"/>
        <w:jc w:val="right"/>
      </w:pPr>
    </w:p>
    <w:p>
      <w:pPr>
        <w:pStyle w:val="Výchozí"/>
        <w:spacing w:after="0" w:line="100" w:lineRule="atLeast"/>
        <w:jc w:val="right"/>
      </w:pPr>
    </w:p>
    <w:p>
      <w:pPr>
        <w:pStyle w:val="Výchozí"/>
        <w:spacing w:after="0" w:line="100" w:lineRule="atLeast"/>
        <w:jc w:val="right"/>
        <w:rPr>
          <w:b w:val="1"/>
          <w:bCs w:val="1"/>
        </w:rPr>
      </w:pPr>
    </w:p>
    <w:p>
      <w:pPr>
        <w:pStyle w:val="Výchozí"/>
        <w:spacing w:after="0" w:line="100" w:lineRule="atLeast"/>
        <w:jc w:val="right"/>
      </w:pPr>
      <w:r>
        <w:rPr>
          <w:rFonts w:ascii="Calibri" w:cs="Calibri" w:hAnsi="Calibri" w:eastAsia="Calibri"/>
          <w:b w:val="1"/>
          <w:bCs w:val="1"/>
          <w:rtl w:val="0"/>
        </w:rPr>
        <w:t>____________________________</w:t>
      </w:r>
    </w:p>
    <w:p>
      <w:pPr>
        <w:pStyle w:val="Výchozí"/>
        <w:spacing w:after="0" w:line="100" w:lineRule="atLeast"/>
        <w:jc w:val="right"/>
      </w:pPr>
      <w:r>
        <w:rPr>
          <w:rFonts w:ascii="Calibri" w:cs="Calibri" w:hAnsi="Calibri" w:eastAsia="Calibri"/>
          <w:b w:val="1"/>
          <w:bCs w:val="1"/>
          <w:rtl w:val="0"/>
        </w:rPr>
        <w:t>Podpis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kazn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ka (spot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 xml:space="preserve">ebitele) </w:t>
      </w:r>
    </w:p>
    <w:p>
      <w:pPr>
        <w:pStyle w:val="Výchozí"/>
        <w:spacing w:after="0" w:line="100" w:lineRule="atLeast"/>
        <w:jc w:val="right"/>
      </w:pPr>
      <w:r>
        <w:rPr>
          <w:rFonts w:ascii="Calibri" w:cs="Calibri" w:hAnsi="Calibri" w:eastAsia="Calibri"/>
          <w:i w:val="1"/>
          <w:iCs w:val="1"/>
          <w:rtl w:val="0"/>
        </w:rPr>
        <w:t>(pokud je formul</w:t>
      </w:r>
      <w:r>
        <w:rPr>
          <w:rFonts w:ascii="Calibri" w:cs="Calibri" w:hAnsi="Calibri" w:eastAsia="Calibri"/>
          <w:i w:val="1"/>
          <w:iCs w:val="1"/>
          <w:rtl w:val="0"/>
        </w:rPr>
        <w:t xml:space="preserve">ář </w:t>
      </w:r>
      <w:r>
        <w:rPr>
          <w:rFonts w:ascii="Calibri" w:cs="Calibri" w:hAnsi="Calibri" w:eastAsia="Calibri"/>
          <w:i w:val="1"/>
          <w:iCs w:val="1"/>
          <w:rtl w:val="0"/>
        </w:rPr>
        <w:t>zasl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n v</w:t>
      </w:r>
      <w:r>
        <w:rPr>
          <w:rFonts w:ascii="Calibri" w:cs="Calibri" w:hAnsi="Calibri" w:eastAsia="Calibri"/>
          <w:i w:val="1"/>
          <w:iCs w:val="1"/>
          <w:rtl w:val="0"/>
        </w:rPr>
        <w:t> </w:t>
      </w:r>
      <w:r>
        <w:rPr>
          <w:rFonts w:ascii="Calibri" w:cs="Calibri" w:hAnsi="Calibri" w:eastAsia="Calibri"/>
          <w:i w:val="1"/>
          <w:iCs w:val="1"/>
          <w:rtl w:val="0"/>
        </w:rPr>
        <w:t>pap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rov</w:t>
      </w:r>
      <w:r>
        <w:rPr>
          <w:rFonts w:ascii="Calibri" w:cs="Calibri" w:hAnsi="Calibri" w:eastAsia="Calibri"/>
          <w:i w:val="1"/>
          <w:iCs w:val="1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</w:rPr>
        <w:t>podob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textový odkaz">
    <w:name w:val="Hypertextový odkaz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